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6D75A" w14:textId="0D90514C" w:rsidR="00C45AB4" w:rsidRPr="00902EE0" w:rsidRDefault="00C45AB4" w:rsidP="00C45AB4">
      <w:pPr>
        <w:pStyle w:val="List2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디모데전서</w:t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</w:p>
    <w:p w14:paraId="0A9ED48A" w14:textId="77777777" w:rsidR="00123A02" w:rsidRDefault="00C45AB4" w:rsidP="00123A02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배경</w:t>
      </w:r>
      <w:r w:rsidRPr="00902EE0">
        <w:rPr>
          <w:rFonts w:ascii="NanumGothic" w:eastAsia="NanumGothic" w:hAnsi="NanumGothic" w:hint="eastAsia"/>
          <w:sz w:val="20"/>
          <w:szCs w:val="20"/>
        </w:rPr>
        <w:t>: 사도 바울이 로마의 가택 연금(사도행전 28장)에서 석방된 후 네번째 전도여행 기간 중에 디모데에게 에베소 교회를 맡기고 마게도니아로 갔다. 그러나 그가 에베소로 곧 돌아갈 수 없음을 깨닫자 에베소 교회를 디모데가 잘 사역하도록 돕기 위해 보낸 편지이다. 주후 63년 경에 기록된 것으로 믿어진다.</w:t>
      </w:r>
    </w:p>
    <w:p w14:paraId="030AA6C8" w14:textId="77777777" w:rsidR="00123A02" w:rsidRDefault="00C45AB4" w:rsidP="00C45AB4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목적</w:t>
      </w:r>
      <w:r w:rsidRPr="00902EE0">
        <w:rPr>
          <w:rFonts w:ascii="NanumGothic" w:eastAsia="NanumGothic" w:hAnsi="NanumGothic" w:hint="eastAsia"/>
          <w:sz w:val="20"/>
          <w:szCs w:val="20"/>
        </w:rPr>
        <w:t>: 디모데로 하여금 에베소 교회에 이단 교리가 들어온 것을 바로 잡고, 계속 성장하는 에베소 교회를 위</w:t>
      </w:r>
      <w:r>
        <w:rPr>
          <w:rFonts w:ascii="NanumGothic" w:eastAsia="NanumGothic" w:hAnsi="NanumGothic"/>
          <w:sz w:val="20"/>
          <w:szCs w:val="20"/>
        </w:rPr>
        <w:t>하여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>바른 예배와 일</w:t>
      </w:r>
      <w:r>
        <w:rPr>
          <w:rFonts w:ascii="NanumGothic" w:eastAsia="NanumGothic" w:hAnsi="NanumGothic" w:hint="eastAsia"/>
          <w:sz w:val="20"/>
          <w:szCs w:val="20"/>
        </w:rPr>
        <w:t>꾼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을 세우는 일을 잘 감당하도록 </w:t>
      </w:r>
      <w:r>
        <w:rPr>
          <w:rFonts w:ascii="NanumGothic" w:eastAsia="NanumGothic" w:hAnsi="NanumGothic" w:hint="eastAsia"/>
          <w:sz w:val="20"/>
          <w:szCs w:val="20"/>
        </w:rPr>
        <w:t>돕</w:t>
      </w:r>
      <w:r w:rsidRPr="00902EE0">
        <w:rPr>
          <w:rFonts w:ascii="NanumGothic" w:eastAsia="NanumGothic" w:hAnsi="NanumGothic" w:hint="eastAsia"/>
          <w:sz w:val="20"/>
          <w:szCs w:val="20"/>
        </w:rPr>
        <w:t>기 위한 것이다. 목회서신(디모데전서, 디모데후서, 디도서) 중 하나</w:t>
      </w:r>
      <w:r>
        <w:rPr>
          <w:rFonts w:ascii="NanumGothic" w:eastAsia="NanumGothic" w:hAnsi="NanumGothic" w:hint="eastAsia"/>
          <w:sz w:val="20"/>
          <w:szCs w:val="20"/>
        </w:rPr>
        <w:t>이다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. </w:t>
      </w:r>
    </w:p>
    <w:p w14:paraId="687CF126" w14:textId="2F058D4E" w:rsidR="00C45AB4" w:rsidRPr="00902EE0" w:rsidRDefault="00C45AB4" w:rsidP="00C45AB4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주제</w:t>
      </w:r>
      <w:r w:rsidRPr="00902EE0">
        <w:rPr>
          <w:rFonts w:ascii="NanumGothic" w:eastAsia="NanumGothic" w:hAnsi="NanumGothic"/>
          <w:sz w:val="20"/>
          <w:szCs w:val="20"/>
        </w:rPr>
        <w:t xml:space="preserve">: </w:t>
      </w:r>
      <w:r w:rsidRPr="00902EE0">
        <w:rPr>
          <w:rFonts w:ascii="NanumGothic" w:eastAsia="NanumGothic" w:hAnsi="NanumGothic" w:hint="eastAsia"/>
          <w:sz w:val="20"/>
          <w:szCs w:val="20"/>
        </w:rPr>
        <w:t>목회의 기본 원리, 복음의 진리 (죄인들을 향한 하나님의 긍휼), 영적 지도력(자격과 성품), 거짓 교사(가르침)의 분별.</w:t>
      </w:r>
    </w:p>
    <w:p w14:paraId="1C3C3678" w14:textId="77777777" w:rsidR="00C45AB4" w:rsidRPr="00902EE0" w:rsidRDefault="00C45AB4" w:rsidP="00123A02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 xml:space="preserve">개요 </w:t>
      </w:r>
    </w:p>
    <w:p w14:paraId="4D025024" w14:textId="77777777" w:rsidR="00C45AB4" w:rsidRDefault="00C45AB4" w:rsidP="00C45AB4">
      <w:pPr>
        <w:numPr>
          <w:ilvl w:val="3"/>
          <w:numId w:val="1"/>
        </w:numPr>
        <w:spacing w:before="12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인사(1:1-2)</w:t>
      </w:r>
    </w:p>
    <w:p w14:paraId="6CC957E8" w14:textId="77777777" w:rsidR="00C45AB4" w:rsidRDefault="00C45AB4" w:rsidP="00C45AB4">
      <w:pPr>
        <w:numPr>
          <w:ilvl w:val="3"/>
          <w:numId w:val="1"/>
        </w:numPr>
        <w:spacing w:before="120"/>
        <w:ind w:left="360"/>
        <w:rPr>
          <w:rFonts w:ascii="NanumGothic" w:eastAsia="NanumGothic" w:hAnsi="NanumGothic"/>
          <w:sz w:val="20"/>
          <w:szCs w:val="20"/>
        </w:rPr>
      </w:pPr>
      <w:r w:rsidRPr="00AC22B5">
        <w:rPr>
          <w:rFonts w:ascii="NanumGothic" w:eastAsia="NanumGothic" w:hAnsi="NanumGothic" w:hint="eastAsia"/>
          <w:sz w:val="20"/>
          <w:szCs w:val="20"/>
        </w:rPr>
        <w:t>디모데에게 주는 명령과 지침 (1:3-20)</w:t>
      </w:r>
      <w:r>
        <w:rPr>
          <w:rFonts w:ascii="NanumGothic" w:eastAsia="NanumGothic" w:hAnsi="NanumGothic"/>
          <w:sz w:val="20"/>
          <w:szCs w:val="20"/>
        </w:rPr>
        <w:t xml:space="preserve">: </w:t>
      </w:r>
    </w:p>
    <w:p w14:paraId="033E4F87" w14:textId="77777777" w:rsidR="00C45AB4" w:rsidRDefault="00C45AB4" w:rsidP="00C45AB4">
      <w:pPr>
        <w:numPr>
          <w:ilvl w:val="0"/>
          <w:numId w:val="2"/>
        </w:numPr>
        <w:spacing w:before="20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거짓 교사들을 경고하라 </w:t>
      </w:r>
      <w:r>
        <w:rPr>
          <w:rFonts w:ascii="NanumGothic" w:eastAsia="NanumGothic" w:hAnsi="NanumGothic"/>
          <w:sz w:val="20"/>
          <w:szCs w:val="20"/>
        </w:rPr>
        <w:t>(1:3-11)</w:t>
      </w:r>
    </w:p>
    <w:p w14:paraId="087DA56B" w14:textId="330051AF" w:rsidR="00C45AB4" w:rsidRPr="00AC22B5" w:rsidRDefault="00B756FD" w:rsidP="00C45AB4">
      <w:pPr>
        <w:numPr>
          <w:ilvl w:val="0"/>
          <w:numId w:val="2"/>
        </w:numPr>
        <w:spacing w:before="20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/>
          <w:sz w:val="20"/>
          <w:szCs w:val="20"/>
        </w:rPr>
        <w:t>그리스도의 은혜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bookmarkStart w:id="0" w:name="_GoBack"/>
      <w:bookmarkEnd w:id="0"/>
      <w:r w:rsidR="00C45AB4">
        <w:rPr>
          <w:rFonts w:ascii="NanumGothic" w:eastAsia="NanumGothic" w:hAnsi="NanumGothic"/>
          <w:sz w:val="20"/>
          <w:szCs w:val="20"/>
        </w:rPr>
        <w:t>(1:12-20)</w:t>
      </w:r>
    </w:p>
    <w:p w14:paraId="573FB644" w14:textId="77777777" w:rsidR="00C45AB4" w:rsidRDefault="00C45AB4" w:rsidP="00C45AB4">
      <w:pPr>
        <w:numPr>
          <w:ilvl w:val="3"/>
          <w:numId w:val="1"/>
        </w:numPr>
        <w:spacing w:before="120"/>
        <w:ind w:left="360"/>
        <w:rPr>
          <w:rFonts w:ascii="NanumGothic" w:eastAsia="NanumGothic" w:hAnsi="NanumGothic"/>
          <w:sz w:val="20"/>
          <w:szCs w:val="20"/>
        </w:rPr>
      </w:pPr>
      <w:r w:rsidRPr="00AC22B5">
        <w:rPr>
          <w:rFonts w:ascii="NanumGothic" w:eastAsia="NanumGothic" w:hAnsi="NanumGothic" w:hint="eastAsia"/>
          <w:sz w:val="20"/>
          <w:szCs w:val="20"/>
        </w:rPr>
        <w:t>예배에 관하여 (2장)</w:t>
      </w:r>
    </w:p>
    <w:p w14:paraId="4240289C" w14:textId="77777777" w:rsidR="00C45AB4" w:rsidRDefault="00C45AB4" w:rsidP="00C45AB4">
      <w:pPr>
        <w:numPr>
          <w:ilvl w:val="3"/>
          <w:numId w:val="1"/>
        </w:numPr>
        <w:spacing w:before="120"/>
        <w:ind w:left="360"/>
        <w:rPr>
          <w:rFonts w:ascii="NanumGothic" w:eastAsia="NanumGothic" w:hAnsi="NanumGothic"/>
          <w:sz w:val="20"/>
          <w:szCs w:val="20"/>
        </w:rPr>
      </w:pPr>
      <w:r w:rsidRPr="00AC22B5">
        <w:rPr>
          <w:rFonts w:ascii="NanumGothic" w:eastAsia="NanumGothic" w:hAnsi="NanumGothic" w:hint="eastAsia"/>
          <w:sz w:val="20"/>
          <w:szCs w:val="20"/>
        </w:rPr>
        <w:t>교회 지도자의 자격 (3장)</w:t>
      </w:r>
    </w:p>
    <w:p w14:paraId="3262B207" w14:textId="77777777" w:rsidR="00C45AB4" w:rsidRDefault="00C45AB4" w:rsidP="00C45AB4">
      <w:pPr>
        <w:numPr>
          <w:ilvl w:val="0"/>
          <w:numId w:val="3"/>
        </w:numPr>
        <w:spacing w:before="20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감독의 자격 </w:t>
      </w:r>
      <w:r>
        <w:rPr>
          <w:rFonts w:ascii="NanumGothic" w:eastAsia="NanumGothic" w:hAnsi="NanumGothic"/>
          <w:sz w:val="20"/>
          <w:szCs w:val="20"/>
        </w:rPr>
        <w:t>(3:1-7)</w:t>
      </w:r>
    </w:p>
    <w:p w14:paraId="0F5489B7" w14:textId="77777777" w:rsidR="00C45AB4" w:rsidRDefault="00C45AB4" w:rsidP="00C45AB4">
      <w:pPr>
        <w:numPr>
          <w:ilvl w:val="0"/>
          <w:numId w:val="3"/>
        </w:numPr>
        <w:spacing w:before="20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집사의 자격 </w:t>
      </w:r>
      <w:r>
        <w:rPr>
          <w:rFonts w:ascii="NanumGothic" w:eastAsia="NanumGothic" w:hAnsi="NanumGothic"/>
          <w:sz w:val="20"/>
          <w:szCs w:val="20"/>
        </w:rPr>
        <w:t>(3:8-13)</w:t>
      </w:r>
    </w:p>
    <w:p w14:paraId="3933FCC9" w14:textId="77777777" w:rsidR="00C45AB4" w:rsidRDefault="00C45AB4" w:rsidP="00C45AB4">
      <w:pPr>
        <w:numPr>
          <w:ilvl w:val="3"/>
          <w:numId w:val="1"/>
        </w:numPr>
        <w:spacing w:before="120"/>
        <w:ind w:left="360"/>
        <w:rPr>
          <w:rFonts w:ascii="NanumGothic" w:eastAsia="NanumGothic" w:hAnsi="NanumGothic"/>
          <w:sz w:val="20"/>
          <w:szCs w:val="20"/>
        </w:rPr>
      </w:pPr>
      <w:r w:rsidRPr="00AC22B5">
        <w:rPr>
          <w:rFonts w:ascii="NanumGothic" w:eastAsia="NanumGothic" w:hAnsi="NanumGothic" w:hint="eastAsia"/>
          <w:sz w:val="20"/>
          <w:szCs w:val="20"/>
        </w:rPr>
        <w:t>거짓 교</w:t>
      </w:r>
      <w:r>
        <w:rPr>
          <w:rFonts w:ascii="NanumGothic" w:eastAsia="NanumGothic" w:hAnsi="NanumGothic" w:hint="eastAsia"/>
          <w:sz w:val="20"/>
          <w:szCs w:val="20"/>
        </w:rPr>
        <w:t>훈</w:t>
      </w:r>
      <w:r w:rsidRPr="00AC22B5">
        <w:rPr>
          <w:rFonts w:ascii="NanumGothic" w:eastAsia="NanumGothic" w:hAnsi="NanumGothic" w:hint="eastAsia"/>
          <w:sz w:val="20"/>
          <w:szCs w:val="20"/>
        </w:rPr>
        <w:t xml:space="preserve">에 대한 </w:t>
      </w:r>
      <w:r>
        <w:rPr>
          <w:rFonts w:ascii="NanumGothic" w:eastAsia="NanumGothic" w:hAnsi="NanumGothic" w:hint="eastAsia"/>
          <w:sz w:val="20"/>
          <w:szCs w:val="20"/>
        </w:rPr>
        <w:t xml:space="preserve">경고와 리더를 위한 지침 </w:t>
      </w:r>
      <w:r w:rsidRPr="00AC22B5">
        <w:rPr>
          <w:rFonts w:ascii="NanumGothic" w:eastAsia="NanumGothic" w:hAnsi="NanumGothic" w:hint="eastAsia"/>
          <w:sz w:val="20"/>
          <w:szCs w:val="20"/>
        </w:rPr>
        <w:t>(4장)</w:t>
      </w:r>
    </w:p>
    <w:p w14:paraId="1A75738E" w14:textId="77777777" w:rsidR="00C45AB4" w:rsidRDefault="00C45AB4" w:rsidP="00C45AB4">
      <w:pPr>
        <w:numPr>
          <w:ilvl w:val="3"/>
          <w:numId w:val="1"/>
        </w:numPr>
        <w:spacing w:before="120"/>
        <w:ind w:left="360"/>
        <w:rPr>
          <w:rFonts w:ascii="NanumGothic" w:eastAsia="NanumGothic" w:hAnsi="NanumGothic"/>
          <w:sz w:val="20"/>
          <w:szCs w:val="20"/>
        </w:rPr>
      </w:pPr>
      <w:r w:rsidRPr="00AC22B5">
        <w:rPr>
          <w:rFonts w:ascii="NanumGothic" w:eastAsia="NanumGothic" w:hAnsi="NanumGothic" w:hint="eastAsia"/>
          <w:sz w:val="20"/>
          <w:szCs w:val="20"/>
        </w:rPr>
        <w:t>교인들(과의 관계)에 관한 가르침 (5:1-6:2)</w:t>
      </w:r>
    </w:p>
    <w:p w14:paraId="26DEBB78" w14:textId="77777777" w:rsidR="00C45AB4" w:rsidRDefault="00C45AB4" w:rsidP="00C45AB4">
      <w:pPr>
        <w:numPr>
          <w:ilvl w:val="0"/>
          <w:numId w:val="4"/>
        </w:numPr>
        <w:spacing w:before="20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나이와 성별에 따른 지침 </w:t>
      </w:r>
      <w:r>
        <w:rPr>
          <w:rFonts w:ascii="NanumGothic" w:eastAsia="NanumGothic" w:hAnsi="NanumGothic"/>
          <w:sz w:val="20"/>
          <w:szCs w:val="20"/>
        </w:rPr>
        <w:t>(5:1-2)</w:t>
      </w:r>
    </w:p>
    <w:p w14:paraId="49CABCDD" w14:textId="77777777" w:rsidR="00C45AB4" w:rsidRDefault="00C45AB4" w:rsidP="00C45AB4">
      <w:pPr>
        <w:numPr>
          <w:ilvl w:val="0"/>
          <w:numId w:val="4"/>
        </w:numPr>
        <w:spacing w:before="20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과부를 존대하라 </w:t>
      </w:r>
      <w:r>
        <w:rPr>
          <w:rFonts w:ascii="NanumGothic" w:eastAsia="NanumGothic" w:hAnsi="NanumGothic"/>
          <w:sz w:val="20"/>
          <w:szCs w:val="20"/>
        </w:rPr>
        <w:t>(5:3-16)</w:t>
      </w:r>
    </w:p>
    <w:p w14:paraId="01BC5510" w14:textId="77777777" w:rsidR="00C45AB4" w:rsidRDefault="00C45AB4" w:rsidP="00C45AB4">
      <w:pPr>
        <w:numPr>
          <w:ilvl w:val="0"/>
          <w:numId w:val="4"/>
        </w:numPr>
        <w:spacing w:before="20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장로를 존경하라 </w:t>
      </w:r>
      <w:r>
        <w:rPr>
          <w:rFonts w:ascii="NanumGothic" w:eastAsia="NanumGothic" w:hAnsi="NanumGothic"/>
          <w:sz w:val="20"/>
          <w:szCs w:val="20"/>
        </w:rPr>
        <w:t>(5:17-25)</w:t>
      </w:r>
    </w:p>
    <w:p w14:paraId="3117F412" w14:textId="77777777" w:rsidR="00C45AB4" w:rsidRDefault="00C45AB4" w:rsidP="00C45AB4">
      <w:pPr>
        <w:numPr>
          <w:ilvl w:val="0"/>
          <w:numId w:val="4"/>
        </w:numPr>
        <w:spacing w:before="20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상전을 공경하라 </w:t>
      </w:r>
      <w:r>
        <w:rPr>
          <w:rFonts w:ascii="NanumGothic" w:eastAsia="NanumGothic" w:hAnsi="NanumGothic"/>
          <w:sz w:val="20"/>
          <w:szCs w:val="20"/>
        </w:rPr>
        <w:t>(6:1-2)</w:t>
      </w:r>
    </w:p>
    <w:p w14:paraId="7EFB254A" w14:textId="77777777" w:rsidR="00C45AB4" w:rsidRDefault="00C45AB4" w:rsidP="00C45AB4">
      <w:pPr>
        <w:numPr>
          <w:ilvl w:val="3"/>
          <w:numId w:val="1"/>
        </w:numPr>
        <w:spacing w:before="120"/>
        <w:ind w:left="360"/>
        <w:rPr>
          <w:rFonts w:ascii="NanumGothic" w:eastAsia="NanumGothic" w:hAnsi="NanumGothic"/>
          <w:sz w:val="20"/>
          <w:szCs w:val="20"/>
        </w:rPr>
      </w:pPr>
      <w:r w:rsidRPr="00AC22B5">
        <w:rPr>
          <w:rFonts w:ascii="NanumGothic" w:eastAsia="NanumGothic" w:hAnsi="NanumGothic" w:hint="eastAsia"/>
          <w:sz w:val="20"/>
          <w:szCs w:val="20"/>
        </w:rPr>
        <w:t>결론 (6:3-21)</w:t>
      </w:r>
    </w:p>
    <w:p w14:paraId="03D2750F" w14:textId="77777777" w:rsidR="00C45AB4" w:rsidRDefault="00C45AB4" w:rsidP="00C45AB4">
      <w:pPr>
        <w:numPr>
          <w:ilvl w:val="0"/>
          <w:numId w:val="5"/>
        </w:numPr>
        <w:spacing w:before="20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거짓 교사와 탐심 </w:t>
      </w:r>
      <w:r>
        <w:rPr>
          <w:rFonts w:ascii="NanumGothic" w:eastAsia="NanumGothic" w:hAnsi="NanumGothic"/>
          <w:sz w:val="20"/>
          <w:szCs w:val="20"/>
        </w:rPr>
        <w:t>(6:3-10)</w:t>
      </w:r>
    </w:p>
    <w:p w14:paraId="3BE16697" w14:textId="77777777" w:rsidR="00C45AB4" w:rsidRDefault="00C45AB4" w:rsidP="00C45AB4">
      <w:pPr>
        <w:numPr>
          <w:ilvl w:val="0"/>
          <w:numId w:val="5"/>
        </w:numPr>
        <w:spacing w:before="20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리더의 자세 </w:t>
      </w:r>
      <w:r>
        <w:rPr>
          <w:rFonts w:ascii="NanumGothic" w:eastAsia="NanumGothic" w:hAnsi="NanumGothic"/>
          <w:sz w:val="20"/>
          <w:szCs w:val="20"/>
        </w:rPr>
        <w:t>(6:11-16)</w:t>
      </w:r>
    </w:p>
    <w:p w14:paraId="512973CA" w14:textId="77777777" w:rsidR="00C45AB4" w:rsidRDefault="00C45AB4" w:rsidP="00C45AB4">
      <w:pPr>
        <w:numPr>
          <w:ilvl w:val="0"/>
          <w:numId w:val="5"/>
        </w:numPr>
        <w:spacing w:before="20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부자들에 대한 명령 </w:t>
      </w:r>
      <w:r>
        <w:rPr>
          <w:rFonts w:ascii="NanumGothic" w:eastAsia="NanumGothic" w:hAnsi="NanumGothic"/>
          <w:sz w:val="20"/>
          <w:szCs w:val="20"/>
        </w:rPr>
        <w:t>(6:17-19)</w:t>
      </w:r>
    </w:p>
    <w:p w14:paraId="3E4BEA6B" w14:textId="77777777" w:rsidR="00C45AB4" w:rsidRPr="00AC22B5" w:rsidRDefault="00C45AB4" w:rsidP="00C45AB4">
      <w:pPr>
        <w:numPr>
          <w:ilvl w:val="0"/>
          <w:numId w:val="5"/>
        </w:numPr>
        <w:spacing w:before="20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마지막 권면 </w:t>
      </w:r>
      <w:r>
        <w:rPr>
          <w:rFonts w:ascii="NanumGothic" w:eastAsia="NanumGothic" w:hAnsi="NanumGothic"/>
          <w:sz w:val="20"/>
          <w:szCs w:val="20"/>
        </w:rPr>
        <w:t>(6:20-21)</w:t>
      </w:r>
    </w:p>
    <w:p w14:paraId="01B65073" w14:textId="77777777" w:rsidR="00C45AB4" w:rsidRDefault="00C45AB4"/>
    <w:sectPr w:rsidR="00C45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CE2"/>
    <w:multiLevelType w:val="hybridMultilevel"/>
    <w:tmpl w:val="B28E85BC"/>
    <w:lvl w:ilvl="0" w:tplc="C8E47D9E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6594"/>
    <w:multiLevelType w:val="hybridMultilevel"/>
    <w:tmpl w:val="319484A2"/>
    <w:lvl w:ilvl="0" w:tplc="A19A289A">
      <w:start w:val="1"/>
      <w:numFmt w:val="ganada"/>
      <w:lvlText w:val="%1."/>
      <w:lvlJc w:val="left"/>
      <w:pPr>
        <w:ind w:left="720" w:hanging="360"/>
      </w:pPr>
      <w:rPr>
        <w:rFonts w:ascii="NanumGothic" w:eastAsia="NanumGothic" w:hAnsi="NanumGothic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17C89"/>
    <w:multiLevelType w:val="hybridMultilevel"/>
    <w:tmpl w:val="B5948454"/>
    <w:lvl w:ilvl="0" w:tplc="CF4886CC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426EF"/>
    <w:multiLevelType w:val="hybridMultilevel"/>
    <w:tmpl w:val="679E8322"/>
    <w:lvl w:ilvl="0" w:tplc="02560306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656D7"/>
    <w:multiLevelType w:val="hybridMultilevel"/>
    <w:tmpl w:val="A84AAD8C"/>
    <w:lvl w:ilvl="0" w:tplc="36108932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B4"/>
    <w:rsid w:val="00123A02"/>
    <w:rsid w:val="00B756FD"/>
    <w:rsid w:val="00C4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3DBA"/>
  <w15:chartTrackingRefBased/>
  <w15:docId w15:val="{08B8FFA3-F3B9-4D0C-A73A-53D1F335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5AB4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C45AB4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3</cp:revision>
  <dcterms:created xsi:type="dcterms:W3CDTF">2019-09-15T22:25:00Z</dcterms:created>
  <dcterms:modified xsi:type="dcterms:W3CDTF">2019-09-16T18:05:00Z</dcterms:modified>
</cp:coreProperties>
</file>