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C602" w14:textId="31404EF8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bCs/>
          <w:sz w:val="20"/>
          <w:szCs w:val="20"/>
        </w:rPr>
      </w:pPr>
      <w:r w:rsidRPr="00037D2D">
        <w:rPr>
          <w:rFonts w:asciiTheme="majorEastAsia" w:eastAsiaTheme="majorEastAsia" w:hAnsiTheme="majorEastAsia" w:cs="Calibri" w:hint="eastAsia"/>
        </w:rPr>
        <w:t>욥기</w:t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="00BE78C7">
        <w:rPr>
          <w:rFonts w:ascii="NanumGothic" w:eastAsia="NanumGothic" w:hAnsi="NanumGothic" w:cs="Calibri"/>
          <w:bCs/>
          <w:sz w:val="20"/>
          <w:szCs w:val="20"/>
        </w:rPr>
        <w:t>9/2/201</w:t>
      </w:r>
      <w:r w:rsidR="00981A2C">
        <w:rPr>
          <w:rFonts w:ascii="NanumGothic" w:eastAsia="NanumGothic" w:hAnsi="NanumGothic" w:cs="Calibri"/>
          <w:bCs/>
          <w:sz w:val="20"/>
          <w:szCs w:val="20"/>
        </w:rPr>
        <w:t>9</w:t>
      </w:r>
      <w:bookmarkStart w:id="0" w:name="_GoBack"/>
      <w:bookmarkEnd w:id="0"/>
    </w:p>
    <w:p w14:paraId="65152A4B" w14:textId="77777777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: 욥기는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 주인공 욥의 이야기를 기록한 것이나, 저자는 욥이 아니라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이스라엘 왕</w:t>
      </w:r>
      <w:r>
        <w:rPr>
          <w:rFonts w:ascii="NanumGothic" w:eastAsia="NanumGothic" w:hAnsi="NanumGothic" w:cs="Calibri" w:hint="eastAsia"/>
          <w:sz w:val="20"/>
          <w:szCs w:val="20"/>
        </w:rPr>
        <w:t>정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시대</w:t>
      </w:r>
      <w:r>
        <w:rPr>
          <w:rFonts w:ascii="NanumGothic" w:eastAsia="NanumGothic" w:hAnsi="NanumGothic" w:cs="Calibri" w:hint="eastAsia"/>
          <w:sz w:val="20"/>
          <w:szCs w:val="20"/>
        </w:rPr>
        <w:t>(솔로몬 이후)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에 살았던 히브리인이 기록</w:t>
      </w:r>
      <w:r>
        <w:rPr>
          <w:rFonts w:ascii="NanumGothic" w:eastAsia="NanumGothic" w:hAnsi="NanumGothic" w:cs="Calibri" w:hint="eastAsia"/>
          <w:sz w:val="20"/>
          <w:szCs w:val="20"/>
        </w:rPr>
        <w:t>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것</w:t>
      </w:r>
      <w:r>
        <w:rPr>
          <w:rFonts w:ascii="NanumGothic" w:eastAsia="NanumGothic" w:hAnsi="NanumGothic" w:cs="Calibri" w:hint="eastAsia"/>
          <w:sz w:val="20"/>
          <w:szCs w:val="20"/>
        </w:rPr>
        <w:t>으로 본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다.</w:t>
      </w:r>
      <w:r w:rsidR="009E3127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이는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이스라엘의 언약의 하나님을 의미하는 </w:t>
      </w:r>
      <w:r w:rsidRPr="00AC4671">
        <w:rPr>
          <w:rFonts w:ascii="NanumGothic" w:eastAsia="NanumGothic" w:hAnsi="NanumGothic" w:cs="Calibri"/>
          <w:sz w:val="20"/>
          <w:szCs w:val="20"/>
        </w:rPr>
        <w:t>‘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여호와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라는 이름</w:t>
      </w:r>
      <w:r>
        <w:rPr>
          <w:rFonts w:ascii="NanumGothic" w:eastAsia="NanumGothic" w:hAnsi="NanumGothic" w:cs="Calibri" w:hint="eastAsia"/>
          <w:sz w:val="20"/>
          <w:szCs w:val="20"/>
        </w:rPr>
        <w:t>이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자주 사용</w:t>
      </w:r>
      <w:r w:rsidR="00BE78C7">
        <w:rPr>
          <w:rFonts w:ascii="NanumGothic" w:eastAsia="NanumGothic" w:hAnsi="NanumGothic" w:cs="Calibri" w:hint="eastAsia"/>
          <w:sz w:val="20"/>
          <w:szCs w:val="20"/>
        </w:rPr>
        <w:t xml:space="preserve">됐기 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때문이다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(서론인 1-2장, </w:t>
      </w:r>
      <w:r>
        <w:rPr>
          <w:rFonts w:ascii="NanumGothic" w:eastAsia="NanumGothic" w:hAnsi="NanumGothic" w:cs="Calibri" w:hint="eastAsia"/>
          <w:sz w:val="20"/>
          <w:szCs w:val="20"/>
        </w:rPr>
        <w:t>본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론 중 하나님의 말씀과 결론인 38-42장에서 25번 사용했고, 대화 중에서는 12:9에서 한</w:t>
      </w:r>
      <w:r w:rsidR="00BE78C7">
        <w:rPr>
          <w:rFonts w:ascii="NanumGothic" w:eastAsia="NanumGothic" w:hAnsi="NanumGothic" w:cs="Calibri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번 나옴</w:t>
      </w:r>
      <w:r>
        <w:rPr>
          <w:rFonts w:ascii="NanumGothic" w:eastAsia="NanumGothic" w:hAnsi="NanumGothic" w:cs="Calibri" w:hint="eastAsia"/>
          <w:sz w:val="20"/>
          <w:szCs w:val="20"/>
        </w:rPr>
        <w:t>).</w:t>
      </w:r>
      <w:r>
        <w:rPr>
          <w:rFonts w:ascii="NanumGothic" w:eastAsia="NanumGothic" w:hAnsi="NanumGothic" w:cs="Calibri"/>
          <w:sz w:val="20"/>
          <w:szCs w:val="20"/>
        </w:rPr>
        <w:t xml:space="preserve"> </w:t>
      </w:r>
    </w:p>
    <w:p w14:paraId="78046AD7" w14:textId="77777777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연대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:</w:t>
      </w:r>
      <w:r w:rsidR="00021007">
        <w:rPr>
          <w:rFonts w:ascii="NanumGothic" w:eastAsia="NanumGothic" w:hAnsi="NanumGothic" w:cs="Calibri"/>
          <w:sz w:val="20"/>
          <w:szCs w:val="20"/>
        </w:rPr>
        <w:t xml:space="preserve"> 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위에서 설명한 이유로 볼 때, 솔로몬 통치(주전 </w:t>
      </w:r>
      <w:r w:rsidR="00021007">
        <w:rPr>
          <w:rFonts w:ascii="NanumGothic" w:eastAsia="NanumGothic" w:hAnsi="NanumGothic" w:cs="Calibri"/>
          <w:sz w:val="20"/>
          <w:szCs w:val="20"/>
        </w:rPr>
        <w:t>970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년)와 바벨론 포로생활(주전 </w:t>
      </w:r>
      <w:r w:rsidR="00021007">
        <w:rPr>
          <w:rFonts w:ascii="NanumGothic" w:eastAsia="NanumGothic" w:hAnsi="NanumGothic" w:cs="Calibri"/>
          <w:sz w:val="20"/>
          <w:szCs w:val="20"/>
        </w:rPr>
        <w:t>586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>년) 사이에 기록된 것으로 보인다.</w:t>
      </w:r>
      <w:r w:rsidR="00021007">
        <w:rPr>
          <w:rFonts w:ascii="NanumGothic" w:eastAsia="NanumGothic" w:hAnsi="NanumGothic" w:cs="Calibri"/>
          <w:sz w:val="20"/>
          <w:szCs w:val="20"/>
        </w:rPr>
        <w:t xml:space="preserve"> 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그러나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욥은 실제로 주전 20세기 경의 인물로 추정되는데 (아브라함 시대), 이는 본문에 스바와 갈대아가 언급되는 것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 때문이다</w:t>
      </w:r>
      <w:r w:rsidR="009E3127">
        <w:rPr>
          <w:rFonts w:ascii="NanumGothic" w:eastAsia="NanumGothic" w:hAnsi="NanumGothic" w:cs="Calibri" w:hint="eastAsia"/>
          <w:sz w:val="20"/>
          <w:szCs w:val="20"/>
        </w:rPr>
        <w:t xml:space="preserve">. </w:t>
      </w:r>
    </w:p>
    <w:p w14:paraId="5C83B403" w14:textId="6617D7B8" w:rsidR="00037D2D" w:rsidRPr="00AC4671" w:rsidRDefault="00037D2D" w:rsidP="00037D2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834CF5">
        <w:rPr>
          <w:rFonts w:ascii="NanumGothic" w:eastAsia="NanumGothic" w:hAnsi="NanumGothic" w:cs="Calibri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: </w:t>
      </w:r>
      <w:r>
        <w:rPr>
          <w:rFonts w:ascii="NanumGothic" w:eastAsia="NanumGothic" w:hAnsi="NanumGothic" w:cs="Calibri" w:hint="eastAsia"/>
          <w:sz w:val="20"/>
          <w:szCs w:val="20"/>
        </w:rPr>
        <w:t>인간의 고난 가운데 나타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>나</w:t>
      </w:r>
      <w:r>
        <w:rPr>
          <w:rFonts w:ascii="NanumGothic" w:eastAsia="NanumGothic" w:hAnsi="NanumGothic" w:cs="Calibri" w:hint="eastAsia"/>
          <w:sz w:val="20"/>
          <w:szCs w:val="20"/>
        </w:rPr>
        <w:t>는 하나님의 공의.</w:t>
      </w:r>
      <w:r>
        <w:rPr>
          <w:rFonts w:ascii="NanumGothic" w:eastAsia="NanumGothic" w:hAnsi="NanumGothic" w:cs="Calibri"/>
          <w:sz w:val="20"/>
          <w:szCs w:val="20"/>
        </w:rPr>
        <w:t xml:space="preserve"> 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>의인에게도 고난이 온다.</w:t>
      </w:r>
      <w:r w:rsidR="00021007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욥의 이야기는 경건한 의인이 오래 동안 고난을 당하며 믿음의 갈등 속에 씨름하는 것을 묘사하면서, 지식인들의 지혜가 위로보다는 아픔과 걸림돌이 </w:t>
      </w:r>
      <w:r>
        <w:rPr>
          <w:rFonts w:ascii="NanumGothic" w:eastAsia="NanumGothic" w:hAnsi="NanumGothic" w:cs="Calibri" w:hint="eastAsia"/>
          <w:sz w:val="20"/>
          <w:szCs w:val="20"/>
        </w:rPr>
        <w:t>되기 쉬움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을 보여준다.</w:t>
      </w:r>
      <w:r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의인이 고</w:t>
      </w:r>
      <w:r>
        <w:rPr>
          <w:rFonts w:ascii="NanumGothic" w:eastAsia="NanumGothic" w:hAnsi="NanumGothic" w:cs="Calibri" w:hint="eastAsia"/>
          <w:sz w:val="20"/>
          <w:szCs w:val="20"/>
        </w:rPr>
        <w:t>난은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참 경건의 테스트임과 동시에, 하나님께서 의인에게 고난을 허락하시는 것이 인간이 이해하기 힘든 영적 영역의 전쟁의 일환</w:t>
      </w:r>
      <w:r w:rsidR="00B774E8">
        <w:rPr>
          <w:rFonts w:ascii="NanumGothic" w:eastAsia="NanumGothic" w:hAnsi="NanumGothic" w:cs="Calibri" w:hint="eastAsia"/>
          <w:sz w:val="20"/>
          <w:szCs w:val="20"/>
        </w:rPr>
        <w:t>임을 가르쳐 준</w:t>
      </w:r>
      <w:r>
        <w:rPr>
          <w:rFonts w:ascii="NanumGothic" w:eastAsia="NanumGothic" w:hAnsi="NanumGothic" w:cs="Calibri" w:hint="eastAsia"/>
          <w:sz w:val="20"/>
          <w:szCs w:val="20"/>
        </w:rPr>
        <w:t>다.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</w:t>
      </w:r>
    </w:p>
    <w:p w14:paraId="439DC54F" w14:textId="77777777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</w:p>
    <w:p w14:paraId="16A748F6" w14:textId="77777777" w:rsidR="00037D2D" w:rsidRPr="00AC4671" w:rsidRDefault="00037D2D" w:rsidP="00037D2D">
      <w:pPr>
        <w:pStyle w:val="List2"/>
        <w:numPr>
          <w:ilvl w:val="0"/>
          <w:numId w:val="3"/>
        </w:numPr>
        <w:spacing w:before="6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서론 </w:t>
      </w:r>
      <w:r w:rsidRPr="00AC4671">
        <w:rPr>
          <w:rFonts w:ascii="NanumGothic" w:eastAsia="NanumGothic" w:hAnsi="NanumGothic" w:cs="Calibri"/>
          <w:sz w:val="20"/>
          <w:szCs w:val="20"/>
        </w:rPr>
        <w:t>(1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-2장</w:t>
      </w:r>
      <w:r w:rsidRPr="00AC4671">
        <w:rPr>
          <w:rFonts w:ascii="NanumGothic" w:eastAsia="NanumGothic" w:hAnsi="NanumGothic" w:cs="Calibri"/>
          <w:sz w:val="20"/>
          <w:szCs w:val="20"/>
        </w:rPr>
        <w:t>)</w:t>
      </w:r>
    </w:p>
    <w:p w14:paraId="2AA6B001" w14:textId="77777777" w:rsidR="00037D2D" w:rsidRPr="00AC4671" w:rsidRDefault="00037D2D" w:rsidP="00037D2D">
      <w:pPr>
        <w:pStyle w:val="List2"/>
        <w:numPr>
          <w:ilvl w:val="0"/>
          <w:numId w:val="2"/>
        </w:numPr>
        <w:spacing w:before="2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축복 (1:1-5)</w:t>
      </w:r>
    </w:p>
    <w:p w14:paraId="57BAD766" w14:textId="77777777" w:rsidR="00037D2D" w:rsidRDefault="00037D2D" w:rsidP="00037D2D">
      <w:pPr>
        <w:pStyle w:val="List2"/>
        <w:numPr>
          <w:ilvl w:val="0"/>
          <w:numId w:val="2"/>
        </w:numPr>
        <w:spacing w:before="2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시험 (1:6-2:13)</w:t>
      </w:r>
    </w:p>
    <w:p w14:paraId="35E6575F" w14:textId="77777777" w:rsidR="00037D2D" w:rsidRPr="00AC4671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본론-대화 (3-27장)</w:t>
      </w:r>
    </w:p>
    <w:p w14:paraId="60B29FE4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애가 (3)</w:t>
      </w:r>
    </w:p>
    <w:p w14:paraId="3FACD980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첫째 논쟁 (4-14)</w:t>
      </w:r>
    </w:p>
    <w:p w14:paraId="6520DE03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둘째 논쟁 (15-21)</w:t>
      </w:r>
    </w:p>
    <w:p w14:paraId="38F2031D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세째 논쟁 (22-26)</w:t>
      </w:r>
    </w:p>
    <w:p w14:paraId="376E4A33" w14:textId="77777777" w:rsidR="00037D2D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막간: 지혜 (28)</w:t>
      </w:r>
    </w:p>
    <w:p w14:paraId="1D215820" w14:textId="77777777" w:rsidR="00037D2D" w:rsidRPr="00624CD9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624CD9">
        <w:rPr>
          <w:rFonts w:ascii="NanumGothic" w:eastAsia="NanumGothic" w:hAnsi="NanumGothic" w:cs="Calibri" w:hint="eastAsia"/>
          <w:sz w:val="20"/>
          <w:szCs w:val="20"/>
        </w:rPr>
        <w:t>독백 (29:1-42:6)</w:t>
      </w:r>
    </w:p>
    <w:p w14:paraId="233E960C" w14:textId="77777777" w:rsidR="00037D2D" w:rsidRPr="00AC4671" w:rsidRDefault="00037D2D" w:rsidP="00037D2D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호소 (29-31)</w:t>
      </w:r>
    </w:p>
    <w:p w14:paraId="330F1CB5" w14:textId="77777777" w:rsidR="00037D2D" w:rsidRPr="00AC4671" w:rsidRDefault="00037D2D" w:rsidP="00037D2D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엘리후 (32-37)</w:t>
      </w:r>
    </w:p>
    <w:p w14:paraId="65CD1721" w14:textId="77777777" w:rsidR="00037D2D" w:rsidRPr="00AC4671" w:rsidRDefault="00037D2D" w:rsidP="00037D2D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하나님의 교훈 (38:1-42:6)</w:t>
      </w:r>
    </w:p>
    <w:p w14:paraId="07FD42DB" w14:textId="77777777" w:rsidR="00037D2D" w:rsidRPr="00AC4671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결론 (42:7-17)</w:t>
      </w:r>
    </w:p>
    <w:p w14:paraId="19FA7452" w14:textId="77777777" w:rsidR="00037D2D" w:rsidRPr="00AC4671" w:rsidRDefault="00037D2D" w:rsidP="00037D2D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하나님의 판결 (42:7-9)</w:t>
      </w:r>
    </w:p>
    <w:p w14:paraId="384D4070" w14:textId="77777777" w:rsidR="00037D2D" w:rsidRPr="00AC4671" w:rsidRDefault="00037D2D" w:rsidP="00037D2D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회복 (42:10-17)</w:t>
      </w:r>
    </w:p>
    <w:p w14:paraId="06ADC994" w14:textId="77777777" w:rsidR="006073EC" w:rsidRDefault="006073EC"/>
    <w:sectPr w:rsidR="00607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C824" w14:textId="77777777" w:rsidR="00021007" w:rsidRDefault="00021007" w:rsidP="00021007">
      <w:r>
        <w:separator/>
      </w:r>
    </w:p>
  </w:endnote>
  <w:endnote w:type="continuationSeparator" w:id="0">
    <w:p w14:paraId="4E377C16" w14:textId="77777777" w:rsidR="00021007" w:rsidRDefault="00021007" w:rsidP="0002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F1C8" w14:textId="77777777" w:rsidR="00021007" w:rsidRDefault="00021007" w:rsidP="00021007">
      <w:r>
        <w:separator/>
      </w:r>
    </w:p>
  </w:footnote>
  <w:footnote w:type="continuationSeparator" w:id="0">
    <w:p w14:paraId="0F8CCCB8" w14:textId="77777777" w:rsidR="00021007" w:rsidRDefault="00021007" w:rsidP="0002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D39"/>
    <w:multiLevelType w:val="hybridMultilevel"/>
    <w:tmpl w:val="0E0410E0"/>
    <w:lvl w:ilvl="0" w:tplc="B9C0A980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551"/>
    <w:multiLevelType w:val="hybridMultilevel"/>
    <w:tmpl w:val="5F4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85E"/>
    <w:multiLevelType w:val="hybridMultilevel"/>
    <w:tmpl w:val="0284EBEA"/>
    <w:lvl w:ilvl="0" w:tplc="2AD0EE20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2391"/>
    <w:multiLevelType w:val="hybridMultilevel"/>
    <w:tmpl w:val="AC4A2396"/>
    <w:lvl w:ilvl="0" w:tplc="9A483D6E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1403"/>
    <w:multiLevelType w:val="hybridMultilevel"/>
    <w:tmpl w:val="FF6A15E4"/>
    <w:lvl w:ilvl="0" w:tplc="17545044">
      <w:start w:val="1"/>
      <w:numFmt w:val="ganada"/>
      <w:lvlText w:val="%1."/>
      <w:lvlJc w:val="left"/>
      <w:pPr>
        <w:ind w:left="1083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2D"/>
    <w:rsid w:val="00021007"/>
    <w:rsid w:val="00037D2D"/>
    <w:rsid w:val="001903E8"/>
    <w:rsid w:val="006073EC"/>
    <w:rsid w:val="00981A2C"/>
    <w:rsid w:val="009E3127"/>
    <w:rsid w:val="00B774E8"/>
    <w:rsid w:val="00B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EC1F35"/>
  <w15:chartTrackingRefBased/>
  <w15:docId w15:val="{9DC3BD93-6CDC-4B16-AE49-66DC5F3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37D2D"/>
    <w:pPr>
      <w:ind w:left="720" w:hanging="360"/>
    </w:pPr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2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0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0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5</cp:revision>
  <dcterms:created xsi:type="dcterms:W3CDTF">2015-09-21T01:23:00Z</dcterms:created>
  <dcterms:modified xsi:type="dcterms:W3CDTF">2019-09-02T15:11:00Z</dcterms:modified>
</cp:coreProperties>
</file>